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BA2BD" w14:textId="08BCA41D" w:rsidR="00EE0885" w:rsidRPr="00873D04" w:rsidRDefault="0069703E" w:rsidP="00873D04">
      <w:pPr>
        <w:rPr>
          <w:b/>
          <w:bCs/>
        </w:rPr>
      </w:pPr>
      <w:r w:rsidRPr="00873D04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45440" behindDoc="1" locked="0" layoutInCell="1" allowOverlap="1" wp14:anchorId="07BAEDE4" wp14:editId="00DA5844">
            <wp:simplePos x="0" y="0"/>
            <wp:positionH relativeFrom="page">
              <wp:posOffset>0</wp:posOffset>
            </wp:positionH>
            <wp:positionV relativeFrom="page">
              <wp:posOffset>2298700</wp:posOffset>
            </wp:positionV>
            <wp:extent cx="10697210" cy="5270500"/>
            <wp:effectExtent l="0" t="0" r="8890" b="6350"/>
            <wp:wrapNone/>
            <wp:docPr id="3" name="Picture 3" descr="Girlguiding Wendy risk assessmen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rlguiding Wendy risk assessment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69"/>
                    <a:stretch/>
                  </pic:blipFill>
                  <pic:spPr bwMode="auto">
                    <a:xfrm>
                      <a:off x="0" y="0"/>
                      <a:ext cx="10697210" cy="52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7DD">
        <w:rPr>
          <w:noProof/>
        </w:rPr>
        <w:pict w14:anchorId="6A4E0C5B"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51" type="#_x0000_t202" style="position:absolute;margin-left:199pt;margin-top:439.5pt;width:333.5pt;height:29.9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" filled="f" stroked="f">
            <v:textbox inset="0,0,0,0">
              <w:txbxContent>
                <w:p w14:paraId="31F12310" w14:textId="7CB15665" w:rsidR="003C7106" w:rsidRDefault="00E34DA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Lisa Walker</w:t>
                  </w:r>
                </w:p>
                <w:p w14:paraId="3A4C60E5" w14:textId="5EA61636" w:rsidR="001E4C33" w:rsidRPr="003C7106" w:rsidRDefault="001E4C33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Note that leaders running the activity should review and edit this risk assessment to factor in individual venue and participant circumstances.</w:t>
                  </w:r>
                </w:p>
              </w:txbxContent>
            </v:textbox>
            <w10:wrap type="through" anchorx="page" anchory="page"/>
          </v:shape>
        </w:pict>
      </w:r>
      <w:r w:rsidR="00EA07DD">
        <w:rPr>
          <w:noProof/>
        </w:rPr>
        <w:pict w14:anchorId="1716D4AF">
          <v:shape id="_x0000_s1050" type="#_x0000_t202" style="position:absolute;margin-left:408pt;margin-top:285.75pt;width:11.9pt;height:11.9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" filled="f" stroked="f">
            <v:textbox inset="0,0,0,0">
              <w:txbxContent>
                <w:p w14:paraId="6AAE5EE3" w14:textId="77777777" w:rsidR="009F6A21" w:rsidRPr="003C7106" w:rsidRDefault="009F6A21" w:rsidP="009F6A21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EA07DD">
        <w:rPr>
          <w:noProof/>
        </w:rPr>
        <w:pict w14:anchorId="28EA5DCF">
          <v:shape id="_x0000_s1049" type="#_x0000_t202" style="position:absolute;margin-left:337.5pt;margin-top:312.75pt;width:11.9pt;height:11.9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" filled="f" stroked="f">
            <v:textbox inset="0,0,0,0">
              <w:txbxContent>
                <w:p w14:paraId="12E1F92C" w14:textId="77777777" w:rsidR="009F6A21" w:rsidRPr="003C7106" w:rsidRDefault="009F6A21" w:rsidP="009F6A21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EA07DD">
        <w:rPr>
          <w:noProof/>
        </w:rPr>
        <w:pict w14:anchorId="56139B6F">
          <v:shape id="Text Box 25" o:spid="_x0000_s1048" type="#_x0000_t202" style="position:absolute;margin-left:336.8pt;margin-top:287.4pt;width:11.9pt;height:11.9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" filled="f" stroked="f">
            <v:textbox inset="0,0,0,0">
              <w:txbxContent>
                <w:p w14:paraId="3DB51E57" w14:textId="5912A3AD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EA07DD">
        <w:rPr>
          <w:noProof/>
        </w:rPr>
        <w:pict w14:anchorId="380C0601">
          <v:shape id="Text Box 6" o:spid="_x0000_s1047" type="#_x0000_t202" style="position:absolute;margin-left:566.25pt;margin-top:217.95pt;width:232.05pt;height:22.0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" filled="f" stroked="f">
            <v:textbox inset="0,0,0,0">
              <w:txbxContent>
                <w:p w14:paraId="5880985B" w14:textId="5E9C9186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EA07DD">
        <w:rPr>
          <w:noProof/>
        </w:rPr>
        <w:pict w14:anchorId="00499A47">
          <v:shape id="Text Box 16" o:spid="_x0000_s1046" type="#_x0000_t202" style="position:absolute;margin-left:582pt;margin-top:444.75pt;width:218.4pt;height:15.7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" filled="f" stroked="f">
            <v:textbox inset="0,0,0,0">
              <w:txbxContent>
                <w:p w14:paraId="36743817" w14:textId="70997A43" w:rsidR="003C7106" w:rsidRPr="003C7106" w:rsidRDefault="001E4C33" w:rsidP="005E1F06">
                  <w:pPr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County Guide Advisor/ Silent Disco Storer</w:t>
                  </w:r>
                </w:p>
              </w:txbxContent>
            </v:textbox>
            <w10:wrap type="through" anchorx="page" anchory="page"/>
          </v:shape>
        </w:pict>
      </w:r>
      <w:r w:rsidR="00EA07DD">
        <w:rPr>
          <w:noProof/>
        </w:rPr>
        <w:pict w14:anchorId="1BA89E7C">
          <v:shape id="Text Box 23" o:spid="_x0000_s1045" type="#_x0000_t202" style="position:absolute;margin-left:673.75pt;margin-top:477.75pt;width:11.9pt;height:11.9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" filled="f" stroked="f">
            <v:textbox inset="0,0,0,0">
              <w:txbxContent>
                <w:p w14:paraId="096F61CC" w14:textId="4AF453B3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EA07DD">
        <w:rPr>
          <w:noProof/>
        </w:rPr>
        <w:pict w14:anchorId="79995A90">
          <v:shape id="Text Box 26" o:spid="_x0000_s1044" type="#_x0000_t202" style="position:absolute;margin-left:410.15pt;margin-top:314.25pt;width:11.9pt;height:11.9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" filled="f" stroked="f">
            <v:textbox inset="0,0,0,0">
              <w:txbxContent>
                <w:p w14:paraId="68A240BB" w14:textId="77777777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EA07DD">
        <w:rPr>
          <w:noProof/>
        </w:rPr>
        <w:pict w14:anchorId="27CB92AA">
          <v:shape id="Text Box 24" o:spid="_x0000_s1043" type="#_x0000_t202" style="position:absolute;margin-left:744.5pt;margin-top:478.4pt;width:11.9pt;height:11.9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" filled="f" stroked="f">
            <v:textbox inset="0,0,0,0">
              <w:txbxContent>
                <w:p w14:paraId="3D7F210C" w14:textId="77777777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EA07DD">
        <w:rPr>
          <w:noProof/>
        </w:rPr>
        <w:pict w14:anchorId="5BA488A4">
          <v:shape id="Text Box 20" o:spid="_x0000_s1042" type="#_x0000_t202" style="position:absolute;margin-left:673.75pt;margin-top:349.05pt;width:11.9pt;height:1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" filled="f" stroked="f">
            <v:textbox inset="0,0,0,0">
              <w:txbxContent>
                <w:p w14:paraId="5DF0FBF1" w14:textId="0B80995C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EA07DD">
        <w:rPr>
          <w:noProof/>
        </w:rPr>
        <w:pict w14:anchorId="520F9F9D">
          <v:shape id="Text Box 21" o:spid="_x0000_s1041" type="#_x0000_t202" style="position:absolute;margin-left:744.5pt;margin-top:349.05pt;width:11.9pt;height:11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" filled="f" stroked="f">
            <v:textbox inset="0,0,0,0">
              <w:txbxContent>
                <w:p w14:paraId="326C8C7B" w14:textId="77777777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EA07DD">
        <w:rPr>
          <w:noProof/>
        </w:rPr>
        <w:pict w14:anchorId="2F1D17D2">
          <v:shape id="Text Box 22" o:spid="_x0000_s1040" type="#_x0000_t202" style="position:absolute;margin-left:480.3pt;margin-top:313.05pt;width:11.9pt;height:11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" filled="f" stroked="f">
            <v:textbox inset="0,0,0,0">
              <w:txbxContent>
                <w:p w14:paraId="4953BF63" w14:textId="77777777" w:rsidR="003C7106" w:rsidRPr="003C7106" w:rsidRDefault="009F6A21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 w:rsidR="00EA07DD">
        <w:rPr>
          <w:noProof/>
        </w:rPr>
        <w:pict w14:anchorId="2646820B">
          <v:shape id="Text Box 19" o:spid="_x0000_s1039" type="#_x0000_t202" style="position:absolute;margin-left:480.3pt;margin-top:287.4pt;width:11.9pt;height:1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" filled="f" stroked="f">
            <v:textbox inset="0,0,0,0">
              <w:txbxContent>
                <w:p w14:paraId="77F6CA9B" w14:textId="3B1E12F8" w:rsidR="003C7106" w:rsidRPr="003C7106" w:rsidRDefault="001E4C33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 w:rsidR="00EA07DD">
        <w:rPr>
          <w:noProof/>
        </w:rPr>
        <w:pict w14:anchorId="673EC45A">
          <v:shape id="Text Box 18" o:spid="_x0000_s1038" type="#_x0000_t202" style="position:absolute;margin-left:410.15pt;margin-top:287.4pt;width:11.9pt;height:11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" filled="f" stroked="f">
            <v:textbox inset="0,0,0,0">
              <w:txbxContent>
                <w:p w14:paraId="728F968A" w14:textId="77777777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EA07DD">
        <w:rPr>
          <w:noProof/>
        </w:rPr>
        <w:pict w14:anchorId="5DF7D557">
          <v:shape id="Text Box 4" o:spid="_x0000_s1037" type="#_x0000_t202" style="position:absolute;margin-left:339.4pt;margin-top:287.4pt;width:11.9pt;height:11.9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" filled="f" stroked="f">
            <v:textbox inset="0,0,0,0">
              <w:txbxContent>
                <w:p w14:paraId="53DE59FD" w14:textId="77777777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EA07DD">
        <w:rPr>
          <w:noProof/>
        </w:rPr>
        <w:pict w14:anchorId="01ED63F9">
          <v:shape id="Text Box 13" o:spid="_x0000_s1036" type="#_x0000_t202" style="position:absolute;margin-left:42.25pt;margin-top:398.45pt;width:756.05pt;height:36.3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" filled="f" stroked="f">
            <v:textbox inset="0,0,0,0">
              <w:txbxContent>
                <w:p w14:paraId="6C797F11" w14:textId="4C7E2298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EA07DD">
        <w:rPr>
          <w:noProof/>
        </w:rPr>
        <w:pict w14:anchorId="6CCA685C">
          <v:shape id="Text Box 17" o:spid="_x0000_s1035" type="#_x0000_t202" style="position:absolute;margin-left:582.25pt;margin-top:501.6pt;width:251.4pt;height:16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" filled="f" stroked="f">
            <v:textbox inset="0,0,0,0">
              <w:txbxContent>
                <w:p w14:paraId="5D9CCED0" w14:textId="6482EACE" w:rsidR="003C7106" w:rsidRPr="003C7106" w:rsidRDefault="001E4C33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At each hire event</w:t>
                  </w:r>
                </w:p>
              </w:txbxContent>
            </v:textbox>
            <w10:wrap type="through" anchorx="page" anchory="page"/>
          </v:shape>
        </w:pict>
      </w:r>
      <w:r w:rsidR="00EA07DD">
        <w:rPr>
          <w:noProof/>
        </w:rPr>
        <w:pict w14:anchorId="2746309E">
          <v:shape id="Text Box 15" o:spid="_x0000_s1034" type="#_x0000_t202" style="position:absolute;margin-left:510.85pt;margin-top:454.6pt;width:259.35pt;height:14.9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" filled="f" stroked="f">
            <v:textbox inset="0,0,0,0">
              <w:txbxContent>
                <w:p w14:paraId="7D4D3F12" w14:textId="77777777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EA07DD">
        <w:rPr>
          <w:noProof/>
        </w:rPr>
        <w:pict w14:anchorId="0B9188B8">
          <v:shape id="Text Box 12" o:spid="_x0000_s1033" type="#_x0000_t202" style="position:absolute;margin-left:573.1pt;margin-top:286.85pt;width:223.95pt;height:14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" filled="f" stroked="f">
            <v:textbox inset="0,0,0,0">
              <w:txbxContent>
                <w:p w14:paraId="3007B976" w14:textId="78951CD9" w:rsidR="003C7106" w:rsidRPr="003C7106" w:rsidRDefault="009F6A21" w:rsidP="009F6A21">
                  <w:pPr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through" anchorx="page" anchory="page"/>
          </v:shape>
        </w:pict>
      </w:r>
      <w:r w:rsidR="00EA07DD">
        <w:rPr>
          <w:noProof/>
        </w:rPr>
        <w:pict w14:anchorId="4F39A967">
          <v:shape id="Text Box 11" o:spid="_x0000_s1032" type="#_x0000_t202" style="position:absolute;margin-left:313.7pt;margin-top:265.45pt;width:94.6pt;height:13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" filled="f" stroked="f">
            <v:textbox inset="0,0,0,0">
              <w:txbxContent>
                <w:p w14:paraId="6D2BC4E6" w14:textId="675463C1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EA07DD">
        <w:rPr>
          <w:noProof/>
        </w:rPr>
        <w:pict w14:anchorId="37F56ED0">
          <v:shape id="Text Box 10" o:spid="_x0000_s1031" type="#_x0000_t202" style="position:absolute;margin-left:418.05pt;margin-top:265.45pt;width:106.2pt;height:14.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" filled="f" stroked="f">
            <v:textbox inset="0,0,0,0">
              <w:txbxContent>
                <w:p w14:paraId="4859F7B6" w14:textId="3787A0B1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EA07DD">
        <w:rPr>
          <w:noProof/>
        </w:rPr>
        <w:pict w14:anchorId="3053890D">
          <v:shape id="Text Box 9" o:spid="_x0000_s1030" type="#_x0000_t202" style="position:absolute;margin-left:532.8pt;margin-top:265.45pt;width:126.35pt;height:13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" filled="f" stroked="f">
            <v:textbox inset="0,0,0,0">
              <w:txbxContent>
                <w:p w14:paraId="70C15626" w14:textId="7A16D5BD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EA07DD">
        <w:rPr>
          <w:noProof/>
        </w:rPr>
        <w:pict w14:anchorId="463F2826">
          <v:shape id="Text Box 7" o:spid="_x0000_s1029" type="#_x0000_t202" style="position:absolute;margin-left:42.25pt;margin-top:265.45pt;width:259.35pt;height:14.9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" filled="f" stroked="f">
            <v:textbox inset="0,0,0,0">
              <w:txbxContent>
                <w:p w14:paraId="211EE17C" w14:textId="5B1563A5" w:rsidR="003C7106" w:rsidRPr="003C7106" w:rsidRDefault="003C7106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EA07DD">
        <w:rPr>
          <w:noProof/>
        </w:rPr>
        <w:pict w14:anchorId="0B6A4F20">
          <v:shape id="Text Box 8" o:spid="_x0000_s1028" type="#_x0000_t202" style="position:absolute;margin-left:670.7pt;margin-top:265.45pt;width:126.35pt;height:13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" filled="f" stroked="f">
            <v:textbox inset="0,0,0,0">
              <w:txbxContent>
                <w:p w14:paraId="48F3BB8C" w14:textId="77777777" w:rsidR="003C7106" w:rsidRPr="003C7106" w:rsidRDefault="009F6A21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shape>
        </w:pict>
      </w:r>
      <w:r w:rsidR="00EA07DD">
        <w:rPr>
          <w:noProof/>
        </w:rPr>
        <w:pict w14:anchorId="5FB28349">
          <v:shape id="Text Box 5" o:spid="_x0000_s1027" type="#_x0000_t202" style="position:absolute;margin-left:41.25pt;margin-top:230.25pt;width:477.8pt;height:15.6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" filled="f" stroked="f">
            <v:textbox inset="0,0,0,0">
              <w:txbxContent>
                <w:p w14:paraId="38B862D0" w14:textId="0BF332AB" w:rsidR="003C7106" w:rsidRPr="003C7106" w:rsidRDefault="001E4C33" w:rsidP="003C7106">
                  <w:pPr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Silent Disco</w:t>
                  </w:r>
                </w:p>
              </w:txbxContent>
            </v:textbox>
            <w10:wrap anchorx="page" anchory="page"/>
          </v:shape>
        </w:pict>
      </w:r>
      <w:r w:rsidRPr="00873D04">
        <w:rPr>
          <w:b/>
          <w:bCs/>
          <w:sz w:val="36"/>
          <w:szCs w:val="36"/>
        </w:rPr>
        <w:t xml:space="preserve">Please note that this is a generic risk assessment </w:t>
      </w:r>
      <w:r w:rsidR="00873D04" w:rsidRPr="00873D04">
        <w:rPr>
          <w:b/>
          <w:bCs/>
          <w:sz w:val="36"/>
          <w:szCs w:val="36"/>
        </w:rPr>
        <w:t>to be used as initial guidance in the operation of the</w:t>
      </w:r>
      <w:r w:rsidRPr="00873D04">
        <w:rPr>
          <w:b/>
          <w:bCs/>
          <w:sz w:val="36"/>
          <w:szCs w:val="36"/>
        </w:rPr>
        <w:t xml:space="preserve"> silent disco activity and each leader, upon hiring the equipment from Girlguiding Lincolnshire South, should create their own risk assessment</w:t>
      </w:r>
      <w:r w:rsidR="00873D04" w:rsidRPr="00873D04">
        <w:rPr>
          <w:b/>
          <w:bCs/>
          <w:sz w:val="36"/>
          <w:szCs w:val="36"/>
        </w:rPr>
        <w:t xml:space="preserve"> based on individual participant and venue information and share this with the leadership team.</w:t>
      </w:r>
      <w:r w:rsidR="00984398" w:rsidRPr="00873D04">
        <w:rPr>
          <w:b/>
          <w:bCs/>
        </w:rPr>
        <w:br w:type="page"/>
      </w:r>
    </w:p>
    <w:tbl>
      <w:tblPr>
        <w:tblpPr w:leftFromText="180" w:rightFromText="180" w:vertAnchor="page" w:horzAnchor="margin" w:tblpY="30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88"/>
        <w:gridCol w:w="6095"/>
        <w:gridCol w:w="709"/>
        <w:gridCol w:w="850"/>
        <w:gridCol w:w="2552"/>
        <w:gridCol w:w="1247"/>
      </w:tblGrid>
      <w:tr w:rsidR="003C7106" w:rsidRPr="00BA2704" w14:paraId="120CDB14" w14:textId="77777777" w:rsidTr="00873D04">
        <w:trPr>
          <w:trHeight w:val="1123"/>
          <w:tblHeader/>
        </w:trPr>
        <w:tc>
          <w:tcPr>
            <w:tcW w:w="2660" w:type="dxa"/>
            <w:shd w:val="clear" w:color="auto" w:fill="B8CCE4"/>
            <w:vAlign w:val="center"/>
          </w:tcPr>
          <w:p w14:paraId="630F0406" w14:textId="77777777" w:rsidR="00EE0885" w:rsidRPr="00873D04" w:rsidRDefault="00EE0885" w:rsidP="00485A59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73D04">
              <w:rPr>
                <w:rFonts w:ascii="Trebuchet MS" w:hAnsi="Trebuchet MS"/>
                <w:b/>
                <w:sz w:val="18"/>
                <w:szCs w:val="18"/>
              </w:rPr>
              <w:lastRenderedPageBreak/>
              <w:t>Hazards</w:t>
            </w:r>
          </w:p>
          <w:p w14:paraId="521A5270" w14:textId="77777777" w:rsidR="00EE0885" w:rsidRPr="00873D04" w:rsidRDefault="00EE0885" w:rsidP="00485A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73D04">
              <w:rPr>
                <w:rFonts w:ascii="Trebuchet MS" w:hAnsi="Trebuchet MS"/>
                <w:sz w:val="18"/>
                <w:szCs w:val="18"/>
              </w:rPr>
              <w:t>What could cause harm or damage?</w:t>
            </w:r>
          </w:p>
        </w:tc>
        <w:tc>
          <w:tcPr>
            <w:tcW w:w="1588" w:type="dxa"/>
            <w:shd w:val="clear" w:color="auto" w:fill="B8CCE4"/>
            <w:vAlign w:val="center"/>
          </w:tcPr>
          <w:p w14:paraId="56D980FB" w14:textId="77777777" w:rsidR="00EE0885" w:rsidRPr="00873D04" w:rsidRDefault="00EE0885" w:rsidP="00485A59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73D04">
              <w:rPr>
                <w:rFonts w:ascii="Trebuchet MS" w:hAnsi="Trebuchet MS"/>
                <w:b/>
                <w:sz w:val="18"/>
                <w:szCs w:val="18"/>
              </w:rPr>
              <w:t>Who or what is at risk of being affected and how?</w:t>
            </w:r>
          </w:p>
        </w:tc>
        <w:tc>
          <w:tcPr>
            <w:tcW w:w="6095" w:type="dxa"/>
            <w:shd w:val="clear" w:color="auto" w:fill="B8CCE4"/>
            <w:vAlign w:val="center"/>
          </w:tcPr>
          <w:p w14:paraId="71360568" w14:textId="77777777" w:rsidR="00EE0885" w:rsidRPr="00873D04" w:rsidRDefault="00EE0885" w:rsidP="00485A59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73D04">
              <w:rPr>
                <w:rFonts w:ascii="Trebuchet MS" w:hAnsi="Trebuchet MS"/>
                <w:b/>
                <w:sz w:val="18"/>
                <w:szCs w:val="18"/>
              </w:rPr>
              <w:t>What are you already doing?</w:t>
            </w:r>
          </w:p>
          <w:p w14:paraId="407A5A05" w14:textId="77777777" w:rsidR="00EE0885" w:rsidRPr="00873D04" w:rsidRDefault="00EE0885" w:rsidP="00485A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73D04">
              <w:rPr>
                <w:rFonts w:ascii="Trebuchet MS" w:hAnsi="Trebuchet MS"/>
                <w:sz w:val="18"/>
                <w:szCs w:val="18"/>
              </w:rPr>
              <w:t>How have you reduced the risk already?</w:t>
            </w:r>
          </w:p>
        </w:tc>
        <w:tc>
          <w:tcPr>
            <w:tcW w:w="709" w:type="dxa"/>
            <w:shd w:val="clear" w:color="auto" w:fill="B8CCE4"/>
            <w:vAlign w:val="center"/>
          </w:tcPr>
          <w:p w14:paraId="30DC59BE" w14:textId="5E51EB11" w:rsidR="00EE0885" w:rsidRPr="00873D04" w:rsidRDefault="00EE0885" w:rsidP="00485A59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73D04">
              <w:rPr>
                <w:rFonts w:ascii="Trebuchet MS" w:hAnsi="Trebuchet MS"/>
                <w:b/>
                <w:sz w:val="18"/>
                <w:szCs w:val="18"/>
              </w:rPr>
              <w:t>Likelihood</w:t>
            </w:r>
          </w:p>
          <w:p w14:paraId="106BA565" w14:textId="77777777" w:rsidR="00EE0885" w:rsidRPr="00873D04" w:rsidRDefault="00EE0885" w:rsidP="00485A59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73D04">
              <w:rPr>
                <w:rFonts w:ascii="Trebuchet MS" w:hAnsi="Trebuchet MS"/>
                <w:b/>
                <w:sz w:val="18"/>
                <w:szCs w:val="18"/>
              </w:rPr>
              <w:t>(L/M/H)</w:t>
            </w:r>
          </w:p>
        </w:tc>
        <w:tc>
          <w:tcPr>
            <w:tcW w:w="850" w:type="dxa"/>
            <w:shd w:val="clear" w:color="auto" w:fill="B8CCE4"/>
            <w:vAlign w:val="center"/>
          </w:tcPr>
          <w:p w14:paraId="0CB4BF3A" w14:textId="77777777" w:rsidR="00EE0885" w:rsidRPr="00873D04" w:rsidRDefault="00CA39B6" w:rsidP="00485A59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73D04">
              <w:rPr>
                <w:rFonts w:ascii="Trebuchet MS" w:hAnsi="Trebuchet MS"/>
                <w:b/>
                <w:sz w:val="18"/>
                <w:szCs w:val="18"/>
              </w:rPr>
              <w:t>Severity of r</w:t>
            </w:r>
            <w:r w:rsidR="00EE0885" w:rsidRPr="00873D04">
              <w:rPr>
                <w:rFonts w:ascii="Trebuchet MS" w:hAnsi="Trebuchet MS"/>
                <w:b/>
                <w:sz w:val="18"/>
                <w:szCs w:val="18"/>
              </w:rPr>
              <w:t>isk</w:t>
            </w:r>
          </w:p>
          <w:p w14:paraId="0D18DC01" w14:textId="77777777" w:rsidR="00EE0885" w:rsidRPr="00873D04" w:rsidRDefault="00EE0885" w:rsidP="00485A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73D04">
              <w:rPr>
                <w:rFonts w:ascii="Trebuchet MS" w:hAnsi="Trebuchet MS"/>
                <w:b/>
                <w:sz w:val="18"/>
                <w:szCs w:val="18"/>
              </w:rPr>
              <w:t>(L/M/H)</w:t>
            </w:r>
          </w:p>
        </w:tc>
        <w:tc>
          <w:tcPr>
            <w:tcW w:w="2552" w:type="dxa"/>
            <w:shd w:val="clear" w:color="auto" w:fill="B8CCE4"/>
            <w:vAlign w:val="center"/>
          </w:tcPr>
          <w:p w14:paraId="0DBCD43B" w14:textId="77777777" w:rsidR="00EE0885" w:rsidRPr="00873D04" w:rsidRDefault="00EE0885" w:rsidP="00485A59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73D04">
              <w:rPr>
                <w:rFonts w:ascii="Trebuchet MS" w:hAnsi="Trebuchet MS"/>
                <w:b/>
                <w:sz w:val="18"/>
                <w:szCs w:val="18"/>
              </w:rPr>
              <w:t>Are further controls necessary?</w:t>
            </w:r>
          </w:p>
          <w:p w14:paraId="202681F3" w14:textId="77777777" w:rsidR="00EE0885" w:rsidRPr="00873D04" w:rsidRDefault="00EE0885" w:rsidP="00485A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73D04">
              <w:rPr>
                <w:rFonts w:ascii="Trebuchet MS" w:hAnsi="Trebuchet MS"/>
                <w:sz w:val="18"/>
                <w:szCs w:val="18"/>
              </w:rPr>
              <w:t>What else needs to happen to reduce the risk to an acceptable level?</w:t>
            </w:r>
          </w:p>
        </w:tc>
        <w:tc>
          <w:tcPr>
            <w:tcW w:w="1247" w:type="dxa"/>
            <w:shd w:val="clear" w:color="auto" w:fill="B8CCE4"/>
            <w:vAlign w:val="center"/>
          </w:tcPr>
          <w:p w14:paraId="005408B2" w14:textId="77777777" w:rsidR="00EE0885" w:rsidRPr="00873D04" w:rsidRDefault="00EE0885" w:rsidP="00485A59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73D04">
              <w:rPr>
                <w:rFonts w:ascii="Trebuchet MS" w:hAnsi="Trebuchet MS"/>
                <w:b/>
                <w:sz w:val="18"/>
                <w:szCs w:val="18"/>
              </w:rPr>
              <w:t>Action by:</w:t>
            </w:r>
          </w:p>
          <w:p w14:paraId="32DE37BB" w14:textId="77777777" w:rsidR="00EE0885" w:rsidRPr="00873D04" w:rsidRDefault="00EE0885" w:rsidP="00485A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73D04">
              <w:rPr>
                <w:rFonts w:ascii="Trebuchet MS" w:hAnsi="Trebuchet MS"/>
                <w:sz w:val="18"/>
                <w:szCs w:val="18"/>
              </w:rPr>
              <w:t>name/date</w:t>
            </w:r>
          </w:p>
        </w:tc>
      </w:tr>
      <w:tr w:rsidR="0064276D" w:rsidRPr="00FD1CFA" w14:paraId="2E0EDBBE" w14:textId="77777777" w:rsidTr="00873D04">
        <w:trPr>
          <w:trHeight w:val="1015"/>
          <w:tblHeader/>
        </w:trPr>
        <w:tc>
          <w:tcPr>
            <w:tcW w:w="2660" w:type="dxa"/>
            <w:shd w:val="clear" w:color="auto" w:fill="auto"/>
            <w:tcMar>
              <w:top w:w="108" w:type="dxa"/>
              <w:bottom w:w="108" w:type="dxa"/>
            </w:tcMar>
          </w:tcPr>
          <w:p w14:paraId="4B7F4595" w14:textId="2D9FDCCC" w:rsidR="00DF61BD" w:rsidRPr="00FD1CFA" w:rsidRDefault="005E1F06" w:rsidP="00485A59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  <w:r>
              <w:rPr>
                <w:rFonts w:ascii="Trebuchet MS" w:hAnsi="Trebuchet MS"/>
                <w:color w:val="0070C0"/>
                <w:sz w:val="20"/>
                <w:szCs w:val="20"/>
              </w:rPr>
              <w:t xml:space="preserve">Spread of </w:t>
            </w:r>
            <w:r w:rsidR="001E4C33">
              <w:rPr>
                <w:rFonts w:ascii="Trebuchet MS" w:hAnsi="Trebuchet MS"/>
                <w:color w:val="0070C0"/>
                <w:sz w:val="20"/>
                <w:szCs w:val="20"/>
              </w:rPr>
              <w:t>illness</w:t>
            </w:r>
            <w:r>
              <w:rPr>
                <w:rFonts w:ascii="Trebuchet MS" w:hAnsi="Trebuchet MS"/>
                <w:color w:val="0070C0"/>
                <w:sz w:val="20"/>
                <w:szCs w:val="20"/>
              </w:rPr>
              <w:t xml:space="preserve"> via equipment – </w:t>
            </w:r>
            <w:r w:rsidR="001E4C33">
              <w:rPr>
                <w:rFonts w:ascii="Trebuchet MS" w:hAnsi="Trebuchet MS"/>
                <w:color w:val="0070C0"/>
                <w:sz w:val="20"/>
                <w:szCs w:val="20"/>
              </w:rPr>
              <w:t>headsets</w:t>
            </w:r>
          </w:p>
        </w:tc>
        <w:tc>
          <w:tcPr>
            <w:tcW w:w="1588" w:type="dxa"/>
            <w:shd w:val="clear" w:color="auto" w:fill="auto"/>
            <w:tcMar>
              <w:top w:w="108" w:type="dxa"/>
              <w:bottom w:w="108" w:type="dxa"/>
            </w:tcMar>
          </w:tcPr>
          <w:p w14:paraId="6C9D5572" w14:textId="4DD5AE0C" w:rsidR="0064276D" w:rsidRPr="00FD1CFA" w:rsidRDefault="001E4C33" w:rsidP="00485A59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  <w:r>
              <w:rPr>
                <w:rFonts w:ascii="Trebuchet MS" w:hAnsi="Trebuchet MS"/>
                <w:color w:val="0070C0"/>
                <w:sz w:val="20"/>
                <w:szCs w:val="20"/>
              </w:rPr>
              <w:t>All participants</w:t>
            </w:r>
          </w:p>
        </w:tc>
        <w:tc>
          <w:tcPr>
            <w:tcW w:w="6095" w:type="dxa"/>
            <w:shd w:val="clear" w:color="auto" w:fill="auto"/>
            <w:tcMar>
              <w:top w:w="108" w:type="dxa"/>
              <w:bottom w:w="108" w:type="dxa"/>
            </w:tcMar>
          </w:tcPr>
          <w:p w14:paraId="6AE3DAF7" w14:textId="2AA2D645" w:rsidR="00DF61BD" w:rsidRPr="00FD1CFA" w:rsidRDefault="001E4C33" w:rsidP="00485A59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  <w:r>
              <w:rPr>
                <w:rFonts w:ascii="Trebuchet MS" w:hAnsi="Trebuchet MS"/>
                <w:color w:val="0070C0"/>
                <w:sz w:val="20"/>
                <w:szCs w:val="20"/>
              </w:rPr>
              <w:t>Use cleansing wipes to wipe down headsets between use by different individuals. Take care when doing so due to the moisture in the wipes and handling electronic equipment – do not get moisture in any ports/sockets.</w:t>
            </w:r>
          </w:p>
        </w:tc>
        <w:tc>
          <w:tcPr>
            <w:tcW w:w="709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2542CF1" w14:textId="1017FBF6" w:rsidR="0064276D" w:rsidRDefault="001E4C33" w:rsidP="00485A59">
            <w:pPr>
              <w:jc w:val="center"/>
              <w:rPr>
                <w:rFonts w:ascii="Trebuchet MS" w:hAnsi="Trebuchet MS"/>
                <w:color w:val="0070C0"/>
                <w:sz w:val="20"/>
                <w:szCs w:val="20"/>
              </w:rPr>
            </w:pPr>
            <w:r>
              <w:rPr>
                <w:rFonts w:ascii="Trebuchet MS" w:hAnsi="Trebuchet MS"/>
                <w:color w:val="0070C0"/>
                <w:sz w:val="20"/>
                <w:szCs w:val="20"/>
              </w:rPr>
              <w:t>L</w:t>
            </w:r>
          </w:p>
        </w:tc>
        <w:tc>
          <w:tcPr>
            <w:tcW w:w="850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24CF317" w14:textId="07E40367" w:rsidR="0064276D" w:rsidRDefault="005E1F06" w:rsidP="00485A59">
            <w:pPr>
              <w:jc w:val="center"/>
              <w:rPr>
                <w:rFonts w:ascii="Trebuchet MS" w:hAnsi="Trebuchet MS"/>
                <w:color w:val="0070C0"/>
                <w:sz w:val="20"/>
                <w:szCs w:val="20"/>
              </w:rPr>
            </w:pPr>
            <w:r>
              <w:rPr>
                <w:rFonts w:ascii="Trebuchet MS" w:hAnsi="Trebuchet MS"/>
                <w:color w:val="0070C0"/>
                <w:sz w:val="20"/>
                <w:szCs w:val="20"/>
              </w:rPr>
              <w:t>L</w:t>
            </w:r>
          </w:p>
        </w:tc>
        <w:tc>
          <w:tcPr>
            <w:tcW w:w="2552" w:type="dxa"/>
            <w:shd w:val="clear" w:color="auto" w:fill="auto"/>
            <w:tcMar>
              <w:top w:w="108" w:type="dxa"/>
              <w:bottom w:w="108" w:type="dxa"/>
            </w:tcMar>
          </w:tcPr>
          <w:p w14:paraId="4D169584" w14:textId="77777777" w:rsidR="0064276D" w:rsidRPr="00FD1CFA" w:rsidRDefault="0064276D" w:rsidP="00485A59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top w:w="108" w:type="dxa"/>
              <w:bottom w:w="108" w:type="dxa"/>
            </w:tcMar>
          </w:tcPr>
          <w:p w14:paraId="7672D2D3" w14:textId="2D02B808" w:rsidR="005E1F06" w:rsidRDefault="005E1F06" w:rsidP="00485A59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</w:p>
        </w:tc>
      </w:tr>
      <w:tr w:rsidR="005E1F06" w:rsidRPr="00FD1CFA" w14:paraId="049C172C" w14:textId="77777777" w:rsidTr="00873D04">
        <w:trPr>
          <w:trHeight w:val="787"/>
          <w:tblHeader/>
        </w:trPr>
        <w:tc>
          <w:tcPr>
            <w:tcW w:w="2660" w:type="dxa"/>
            <w:shd w:val="clear" w:color="auto" w:fill="auto"/>
            <w:tcMar>
              <w:top w:w="108" w:type="dxa"/>
              <w:bottom w:w="108" w:type="dxa"/>
            </w:tcMar>
          </w:tcPr>
          <w:p w14:paraId="77589C47" w14:textId="4790FE55" w:rsidR="005E1F06" w:rsidRPr="00FD1CFA" w:rsidRDefault="005E1F06" w:rsidP="00485A59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  <w:r>
              <w:rPr>
                <w:rFonts w:ascii="Trebuchet MS" w:hAnsi="Trebuchet MS"/>
                <w:color w:val="0070C0"/>
                <w:sz w:val="20"/>
                <w:szCs w:val="20"/>
              </w:rPr>
              <w:t xml:space="preserve">Spread of </w:t>
            </w:r>
            <w:r w:rsidR="001E4C33">
              <w:rPr>
                <w:rFonts w:ascii="Trebuchet MS" w:hAnsi="Trebuchet MS"/>
                <w:color w:val="0070C0"/>
                <w:sz w:val="20"/>
                <w:szCs w:val="20"/>
              </w:rPr>
              <w:t>illness</w:t>
            </w:r>
            <w:r>
              <w:rPr>
                <w:rFonts w:ascii="Trebuchet MS" w:hAnsi="Trebuchet MS"/>
                <w:color w:val="0070C0"/>
                <w:sz w:val="20"/>
                <w:szCs w:val="20"/>
              </w:rPr>
              <w:t xml:space="preserve"> through close vicinity</w:t>
            </w:r>
          </w:p>
        </w:tc>
        <w:tc>
          <w:tcPr>
            <w:tcW w:w="1588" w:type="dxa"/>
            <w:shd w:val="clear" w:color="auto" w:fill="auto"/>
            <w:tcMar>
              <w:top w:w="108" w:type="dxa"/>
              <w:bottom w:w="108" w:type="dxa"/>
            </w:tcMar>
          </w:tcPr>
          <w:p w14:paraId="1D7044D5" w14:textId="7C295159" w:rsidR="005E1F06" w:rsidRPr="00FD1CFA" w:rsidRDefault="001E4C33" w:rsidP="00485A59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  <w:r>
              <w:rPr>
                <w:rFonts w:ascii="Trebuchet MS" w:hAnsi="Trebuchet MS"/>
                <w:color w:val="0070C0"/>
                <w:sz w:val="20"/>
                <w:szCs w:val="20"/>
              </w:rPr>
              <w:t>All participants</w:t>
            </w:r>
          </w:p>
        </w:tc>
        <w:tc>
          <w:tcPr>
            <w:tcW w:w="6095" w:type="dxa"/>
            <w:shd w:val="clear" w:color="auto" w:fill="auto"/>
            <w:tcMar>
              <w:top w:w="108" w:type="dxa"/>
              <w:bottom w:w="108" w:type="dxa"/>
            </w:tcMar>
          </w:tcPr>
          <w:p w14:paraId="770D6EBA" w14:textId="482CA47A" w:rsidR="005E1F06" w:rsidRPr="00FD1CFA" w:rsidRDefault="001E4C33" w:rsidP="00485A59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  <w:r>
              <w:rPr>
                <w:rFonts w:ascii="Trebuchet MS" w:hAnsi="Trebuchet MS"/>
                <w:color w:val="0070C0"/>
                <w:sz w:val="20"/>
                <w:szCs w:val="20"/>
              </w:rPr>
              <w:t>Consider having additional ventilation for the duration of the silent disco e.g. windows and/or doors open</w:t>
            </w:r>
          </w:p>
        </w:tc>
        <w:tc>
          <w:tcPr>
            <w:tcW w:w="709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95DBD1F" w14:textId="7E99B650" w:rsidR="005E1F06" w:rsidRPr="00FD1CFA" w:rsidRDefault="00A006B9" w:rsidP="00485A59">
            <w:pPr>
              <w:jc w:val="center"/>
              <w:rPr>
                <w:rFonts w:ascii="Trebuchet MS" w:hAnsi="Trebuchet MS"/>
                <w:color w:val="0070C0"/>
                <w:sz w:val="20"/>
                <w:szCs w:val="20"/>
              </w:rPr>
            </w:pPr>
            <w:r>
              <w:rPr>
                <w:rFonts w:ascii="Trebuchet MS" w:hAnsi="Trebuchet MS"/>
                <w:color w:val="0070C0"/>
                <w:sz w:val="20"/>
                <w:szCs w:val="20"/>
              </w:rPr>
              <w:t>L</w:t>
            </w:r>
          </w:p>
        </w:tc>
        <w:tc>
          <w:tcPr>
            <w:tcW w:w="850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C2D294C" w14:textId="1DB3E2F8" w:rsidR="005E1F06" w:rsidRPr="00FD1CFA" w:rsidRDefault="001E4C33" w:rsidP="00485A59">
            <w:pPr>
              <w:jc w:val="center"/>
              <w:rPr>
                <w:rFonts w:ascii="Trebuchet MS" w:hAnsi="Trebuchet MS"/>
                <w:color w:val="0070C0"/>
                <w:sz w:val="20"/>
                <w:szCs w:val="20"/>
              </w:rPr>
            </w:pPr>
            <w:r>
              <w:rPr>
                <w:rFonts w:ascii="Trebuchet MS" w:hAnsi="Trebuchet MS"/>
                <w:color w:val="0070C0"/>
                <w:sz w:val="20"/>
                <w:szCs w:val="20"/>
              </w:rPr>
              <w:t>L</w:t>
            </w:r>
          </w:p>
        </w:tc>
        <w:tc>
          <w:tcPr>
            <w:tcW w:w="2552" w:type="dxa"/>
            <w:shd w:val="clear" w:color="auto" w:fill="auto"/>
            <w:tcMar>
              <w:top w:w="108" w:type="dxa"/>
              <w:bottom w:w="108" w:type="dxa"/>
            </w:tcMar>
          </w:tcPr>
          <w:p w14:paraId="6B963D0C" w14:textId="2239071B" w:rsidR="005E1F06" w:rsidRPr="00FD1CFA" w:rsidRDefault="005E1F06" w:rsidP="00485A59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top w:w="108" w:type="dxa"/>
              <w:bottom w:w="108" w:type="dxa"/>
            </w:tcMar>
          </w:tcPr>
          <w:p w14:paraId="7DB0D9AF" w14:textId="4BD45D0E" w:rsidR="005E1F06" w:rsidRPr="00FD1CFA" w:rsidRDefault="005E1F06" w:rsidP="00873D04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</w:p>
        </w:tc>
      </w:tr>
      <w:tr w:rsidR="005E1F06" w:rsidRPr="00FD1CFA" w14:paraId="71A2D31C" w14:textId="77777777" w:rsidTr="00873D04">
        <w:trPr>
          <w:trHeight w:val="56"/>
          <w:tblHeader/>
        </w:trPr>
        <w:tc>
          <w:tcPr>
            <w:tcW w:w="2660" w:type="dxa"/>
            <w:shd w:val="clear" w:color="auto" w:fill="B2A1C7" w:themeFill="accent4" w:themeFillTint="99"/>
            <w:tcMar>
              <w:top w:w="108" w:type="dxa"/>
              <w:bottom w:w="108" w:type="dxa"/>
            </w:tcMar>
          </w:tcPr>
          <w:p w14:paraId="547D6BB9" w14:textId="7CC4DB17" w:rsidR="005E1F06" w:rsidRPr="007D3446" w:rsidRDefault="005E1F06" w:rsidP="00485A59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  <w:r w:rsidRPr="007D3446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ACTIVITY SPECIFIC</w:t>
            </w:r>
          </w:p>
        </w:tc>
        <w:tc>
          <w:tcPr>
            <w:tcW w:w="1588" w:type="dxa"/>
            <w:shd w:val="clear" w:color="auto" w:fill="B2A1C7" w:themeFill="accent4" w:themeFillTint="99"/>
            <w:tcMar>
              <w:top w:w="108" w:type="dxa"/>
              <w:bottom w:w="108" w:type="dxa"/>
            </w:tcMar>
          </w:tcPr>
          <w:p w14:paraId="6A9A854D" w14:textId="77777777" w:rsidR="005E1F06" w:rsidRPr="007D3446" w:rsidRDefault="005E1F06" w:rsidP="00485A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B2A1C7" w:themeFill="accent4" w:themeFillTint="99"/>
            <w:tcMar>
              <w:top w:w="108" w:type="dxa"/>
              <w:bottom w:w="108" w:type="dxa"/>
            </w:tcMar>
          </w:tcPr>
          <w:p w14:paraId="44F8C6CB" w14:textId="77777777" w:rsidR="005E1F06" w:rsidRPr="007D3446" w:rsidRDefault="005E1F06" w:rsidP="00485A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2A1C7" w:themeFill="accent4" w:themeFillTint="99"/>
            <w:tcMar>
              <w:top w:w="108" w:type="dxa"/>
              <w:bottom w:w="108" w:type="dxa"/>
            </w:tcMar>
            <w:vAlign w:val="center"/>
          </w:tcPr>
          <w:p w14:paraId="16EF4233" w14:textId="77777777" w:rsidR="005E1F06" w:rsidRPr="007D3446" w:rsidRDefault="005E1F06" w:rsidP="00485A5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2A1C7" w:themeFill="accent4" w:themeFillTint="99"/>
            <w:tcMar>
              <w:top w:w="108" w:type="dxa"/>
              <w:bottom w:w="108" w:type="dxa"/>
            </w:tcMar>
            <w:vAlign w:val="center"/>
          </w:tcPr>
          <w:p w14:paraId="73CB59F1" w14:textId="77777777" w:rsidR="005E1F06" w:rsidRPr="007D3446" w:rsidRDefault="005E1F06" w:rsidP="00485A5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2A1C7" w:themeFill="accent4" w:themeFillTint="99"/>
            <w:tcMar>
              <w:top w:w="108" w:type="dxa"/>
              <w:bottom w:w="108" w:type="dxa"/>
            </w:tcMar>
          </w:tcPr>
          <w:p w14:paraId="5B467453" w14:textId="77777777" w:rsidR="005E1F06" w:rsidRPr="007D3446" w:rsidRDefault="005E1F06" w:rsidP="00485A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B2A1C7" w:themeFill="accent4" w:themeFillTint="99"/>
            <w:tcMar>
              <w:top w:w="108" w:type="dxa"/>
              <w:bottom w:w="108" w:type="dxa"/>
            </w:tcMar>
          </w:tcPr>
          <w:p w14:paraId="38E98512" w14:textId="77777777" w:rsidR="005E1F06" w:rsidRPr="007D3446" w:rsidRDefault="005E1F06" w:rsidP="00485A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</w:p>
        </w:tc>
      </w:tr>
      <w:tr w:rsidR="005E1F06" w:rsidRPr="00FD1CFA" w14:paraId="54A36013" w14:textId="77777777" w:rsidTr="00873D04">
        <w:trPr>
          <w:trHeight w:val="907"/>
          <w:tblHeader/>
        </w:trPr>
        <w:tc>
          <w:tcPr>
            <w:tcW w:w="2660" w:type="dxa"/>
            <w:shd w:val="clear" w:color="auto" w:fill="auto"/>
            <w:tcMar>
              <w:top w:w="108" w:type="dxa"/>
              <w:bottom w:w="108" w:type="dxa"/>
            </w:tcMar>
          </w:tcPr>
          <w:p w14:paraId="0FFF4A3C" w14:textId="2B0E8984" w:rsidR="005E1F06" w:rsidRPr="00873D04" w:rsidRDefault="00A006B9" w:rsidP="00485A59">
            <w:pPr>
              <w:rPr>
                <w:rFonts w:ascii="Trebuchet MS" w:hAnsi="Trebuchet MS"/>
                <w:b/>
                <w:bCs/>
                <w:color w:val="7030A0"/>
                <w:sz w:val="20"/>
                <w:szCs w:val="20"/>
              </w:rPr>
            </w:pPr>
            <w:r w:rsidRPr="00873D04">
              <w:rPr>
                <w:rFonts w:ascii="Trebuchet MS" w:hAnsi="Trebuchet MS"/>
                <w:b/>
                <w:bCs/>
                <w:color w:val="7030A0"/>
                <w:sz w:val="20"/>
                <w:szCs w:val="20"/>
              </w:rPr>
              <w:t>AREA</w:t>
            </w:r>
            <w:r w:rsidR="001E4C33" w:rsidRPr="00873D04">
              <w:rPr>
                <w:rFonts w:ascii="Trebuchet MS" w:hAnsi="Trebuchet MS"/>
                <w:b/>
                <w:bCs/>
                <w:color w:val="7030A0"/>
                <w:sz w:val="20"/>
                <w:szCs w:val="20"/>
              </w:rPr>
              <w:t xml:space="preserve"> / VENUE</w:t>
            </w:r>
          </w:p>
          <w:p w14:paraId="7F427CB6" w14:textId="77777777" w:rsidR="005E1F06" w:rsidRDefault="001E4C33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 xml:space="preserve">Tripping/ </w:t>
            </w:r>
            <w:r w:rsidR="005E1F06">
              <w:rPr>
                <w:rFonts w:ascii="Trebuchet MS" w:hAnsi="Trebuchet MS"/>
                <w:color w:val="7030A0"/>
                <w:sz w:val="20"/>
                <w:szCs w:val="20"/>
              </w:rPr>
              <w:t>slipping / falls</w:t>
            </w:r>
          </w:p>
          <w:p w14:paraId="74EFA75D" w14:textId="77777777" w:rsidR="000E02E7" w:rsidRDefault="000E02E7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766F636" w14:textId="77777777" w:rsidR="000E02E7" w:rsidRDefault="000E02E7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ACFAEDC" w14:textId="77777777" w:rsidR="000E02E7" w:rsidRDefault="000E02E7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9FB55A8" w14:textId="77777777" w:rsidR="000E02E7" w:rsidRDefault="000E02E7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Bumps/bashes from participant collisions</w:t>
            </w:r>
          </w:p>
          <w:p w14:paraId="09A062B7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52C8095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134CC303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E6F8247" w14:textId="3E05E27A" w:rsidR="00485A59" w:rsidRPr="0064276D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Emergency procedures</w:t>
            </w:r>
          </w:p>
        </w:tc>
        <w:tc>
          <w:tcPr>
            <w:tcW w:w="1588" w:type="dxa"/>
            <w:shd w:val="clear" w:color="auto" w:fill="auto"/>
            <w:tcMar>
              <w:top w:w="108" w:type="dxa"/>
              <w:bottom w:w="108" w:type="dxa"/>
            </w:tcMar>
          </w:tcPr>
          <w:p w14:paraId="463FE7EE" w14:textId="77777777" w:rsidR="008F4B42" w:rsidRDefault="008F4B42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574FCBC" w14:textId="77777777" w:rsidR="005E1F06" w:rsidRDefault="001E4C33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All participants</w:t>
            </w:r>
          </w:p>
          <w:p w14:paraId="78B7F1EC" w14:textId="77777777" w:rsidR="000E02E7" w:rsidRDefault="000E02E7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B436975" w14:textId="77777777" w:rsidR="000E02E7" w:rsidRDefault="000E02E7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6861CC53" w14:textId="77777777" w:rsidR="000E02E7" w:rsidRDefault="000E02E7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3A09C38C" w14:textId="77777777" w:rsidR="000E02E7" w:rsidRDefault="000E02E7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All participants</w:t>
            </w:r>
          </w:p>
          <w:p w14:paraId="3BFBA3B3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57EA1A40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D30CAAA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37FECEE3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6E5AC8C" w14:textId="6CF882E9" w:rsidR="00485A59" w:rsidRPr="007D3446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All participants</w:t>
            </w:r>
          </w:p>
        </w:tc>
        <w:tc>
          <w:tcPr>
            <w:tcW w:w="6095" w:type="dxa"/>
            <w:shd w:val="clear" w:color="auto" w:fill="auto"/>
            <w:tcMar>
              <w:top w:w="108" w:type="dxa"/>
              <w:bottom w:w="108" w:type="dxa"/>
            </w:tcMar>
          </w:tcPr>
          <w:p w14:paraId="6DC58742" w14:textId="77777777" w:rsidR="005E1F06" w:rsidRDefault="005E1F06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94A1824" w14:textId="60F394F1" w:rsidR="008F4B42" w:rsidRDefault="001E4C33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Ensure any obstacles and tripping hazards are removed from the dancing area</w:t>
            </w:r>
            <w:r w:rsidR="000E02E7">
              <w:rPr>
                <w:rFonts w:ascii="Trebuchet MS" w:hAnsi="Trebuchet MS"/>
                <w:color w:val="7030A0"/>
                <w:sz w:val="20"/>
                <w:szCs w:val="20"/>
              </w:rPr>
              <w:t>. Keep cables out of the way</w:t>
            </w:r>
            <w:r w:rsidR="005C172B">
              <w:rPr>
                <w:rFonts w:ascii="Trebuchet MS" w:hAnsi="Trebuchet MS"/>
                <w:color w:val="7030A0"/>
                <w:sz w:val="20"/>
                <w:szCs w:val="20"/>
              </w:rPr>
              <w:t>, barriered off</w:t>
            </w:r>
            <w:r w:rsidR="000E02E7">
              <w:rPr>
                <w:rFonts w:ascii="Trebuchet MS" w:hAnsi="Trebuchet MS"/>
                <w:color w:val="7030A0"/>
                <w:sz w:val="20"/>
                <w:szCs w:val="20"/>
              </w:rPr>
              <w:t xml:space="preserve"> or taped to the floor.</w:t>
            </w:r>
          </w:p>
          <w:p w14:paraId="287CDA00" w14:textId="77777777" w:rsidR="000E02E7" w:rsidRDefault="000E02E7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1A6FACED" w14:textId="77777777" w:rsidR="000E02E7" w:rsidRDefault="000E02E7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 xml:space="preserve">Adult supervision during silent disco to ensure appropriate </w:t>
            </w:r>
            <w:proofErr w:type="spellStart"/>
            <w:r>
              <w:rPr>
                <w:rFonts w:ascii="Trebuchet MS" w:hAnsi="Trebuchet MS"/>
                <w:color w:val="7030A0"/>
                <w:sz w:val="20"/>
                <w:szCs w:val="20"/>
              </w:rPr>
              <w:t>behaviour</w:t>
            </w:r>
            <w:proofErr w:type="spellEnd"/>
            <w:r>
              <w:rPr>
                <w:rFonts w:ascii="Trebuchet MS" w:hAnsi="Trebuchet MS"/>
                <w:color w:val="7030A0"/>
                <w:sz w:val="20"/>
                <w:szCs w:val="20"/>
              </w:rPr>
              <w:t>.</w:t>
            </w:r>
            <w:r w:rsidR="00485A59">
              <w:rPr>
                <w:rFonts w:ascii="Trebuchet MS" w:hAnsi="Trebuchet MS"/>
                <w:color w:val="7030A0"/>
                <w:sz w:val="20"/>
                <w:szCs w:val="20"/>
              </w:rPr>
              <w:t xml:space="preserve"> Wearing headsets can reduce special awareness so ensure plenty of space for the participants in the venue.</w:t>
            </w:r>
          </w:p>
          <w:p w14:paraId="302F49E3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341926AA" w14:textId="3E9A1ABB" w:rsidR="00485A59" w:rsidRPr="007D3446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Ensure leaders understand how to stop all music quickly in the case of needing to implement emergency procedures.</w:t>
            </w:r>
          </w:p>
        </w:tc>
        <w:tc>
          <w:tcPr>
            <w:tcW w:w="709" w:type="dxa"/>
            <w:shd w:val="clear" w:color="auto" w:fill="auto"/>
            <w:tcMar>
              <w:top w:w="108" w:type="dxa"/>
              <w:bottom w:w="108" w:type="dxa"/>
            </w:tcMar>
          </w:tcPr>
          <w:p w14:paraId="072F776B" w14:textId="77777777" w:rsidR="005E1F06" w:rsidRDefault="005E1F06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AF32897" w14:textId="77777777" w:rsidR="008F4B42" w:rsidRDefault="008F4B42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M</w:t>
            </w:r>
          </w:p>
          <w:p w14:paraId="2B3E1607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ED9E85C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5FF816C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5AC9DC0F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M</w:t>
            </w:r>
          </w:p>
          <w:p w14:paraId="24053919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B5BC8F2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3F1ABE7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3C394E61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3ED1D40" w14:textId="7D80AE95" w:rsidR="00485A59" w:rsidRPr="007D3446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L</w:t>
            </w:r>
          </w:p>
        </w:tc>
        <w:tc>
          <w:tcPr>
            <w:tcW w:w="850" w:type="dxa"/>
            <w:shd w:val="clear" w:color="auto" w:fill="auto"/>
            <w:tcMar>
              <w:top w:w="108" w:type="dxa"/>
              <w:bottom w:w="108" w:type="dxa"/>
            </w:tcMar>
          </w:tcPr>
          <w:p w14:paraId="5AADEC9D" w14:textId="77777777" w:rsidR="005E1F06" w:rsidRDefault="005E1F06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1E6BE2B3" w14:textId="77777777" w:rsidR="008F4B42" w:rsidRDefault="008F4B42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L</w:t>
            </w:r>
          </w:p>
          <w:p w14:paraId="7DEB3B27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797B80A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FFEB217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13F3B909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L</w:t>
            </w:r>
          </w:p>
          <w:p w14:paraId="29F98026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5911F450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5F77DE9D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76A24EC6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7A8803C0" w14:textId="4BB4EFC6" w:rsidR="00485A59" w:rsidRPr="007D3446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H</w:t>
            </w:r>
          </w:p>
        </w:tc>
        <w:tc>
          <w:tcPr>
            <w:tcW w:w="2552" w:type="dxa"/>
            <w:shd w:val="clear" w:color="auto" w:fill="auto"/>
            <w:tcMar>
              <w:top w:w="108" w:type="dxa"/>
              <w:bottom w:w="108" w:type="dxa"/>
            </w:tcMar>
          </w:tcPr>
          <w:p w14:paraId="4F04E558" w14:textId="0E0A710C" w:rsidR="005E1F06" w:rsidRPr="007D3446" w:rsidRDefault="005E1F06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top w:w="108" w:type="dxa"/>
              <w:bottom w:w="108" w:type="dxa"/>
            </w:tcMar>
          </w:tcPr>
          <w:p w14:paraId="7362A1CA" w14:textId="77777777" w:rsidR="008F4B42" w:rsidRDefault="008F4B42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9DF3FE8" w14:textId="3EBD6F97" w:rsidR="005E1F06" w:rsidRPr="007D3446" w:rsidRDefault="005E1F06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</w:tc>
      </w:tr>
      <w:tr w:rsidR="005E1F06" w:rsidRPr="00FD1CFA" w14:paraId="112751B1" w14:textId="77777777" w:rsidTr="00873D04">
        <w:trPr>
          <w:trHeight w:val="610"/>
          <w:tblHeader/>
        </w:trPr>
        <w:tc>
          <w:tcPr>
            <w:tcW w:w="2660" w:type="dxa"/>
            <w:shd w:val="clear" w:color="auto" w:fill="auto"/>
            <w:tcMar>
              <w:top w:w="108" w:type="dxa"/>
              <w:bottom w:w="108" w:type="dxa"/>
            </w:tcMar>
          </w:tcPr>
          <w:p w14:paraId="1AE7C00F" w14:textId="32C5B3F9" w:rsidR="005E1F06" w:rsidRPr="00873D04" w:rsidRDefault="001E4C33" w:rsidP="00485A59">
            <w:pPr>
              <w:rPr>
                <w:rFonts w:ascii="Trebuchet MS" w:hAnsi="Trebuchet MS"/>
                <w:b/>
                <w:bCs/>
                <w:color w:val="7030A0"/>
                <w:sz w:val="20"/>
                <w:szCs w:val="20"/>
              </w:rPr>
            </w:pPr>
            <w:r w:rsidRPr="00873D04">
              <w:rPr>
                <w:rFonts w:ascii="Trebuchet MS" w:hAnsi="Trebuchet MS"/>
                <w:b/>
                <w:bCs/>
                <w:color w:val="7030A0"/>
                <w:sz w:val="20"/>
                <w:szCs w:val="20"/>
              </w:rPr>
              <w:t>EQUIPMENT</w:t>
            </w:r>
          </w:p>
          <w:p w14:paraId="0AB46148" w14:textId="4504CD10" w:rsidR="00B8692B" w:rsidRDefault="00B8692B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Electrocution</w:t>
            </w:r>
          </w:p>
          <w:p w14:paraId="24A51769" w14:textId="77777777" w:rsidR="008F4B42" w:rsidRDefault="008F4B42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1707BD01" w14:textId="77777777" w:rsidR="008F4B42" w:rsidRDefault="008F4B42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ED23A4C" w14:textId="77777777" w:rsidR="00B8692B" w:rsidRDefault="00B8692B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636106D9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64DC712C" w14:textId="3985F6FC" w:rsidR="008F4B42" w:rsidRDefault="00B8692B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Hearing loss through high volume</w:t>
            </w:r>
          </w:p>
          <w:p w14:paraId="1416CFBB" w14:textId="77777777" w:rsidR="00B8692B" w:rsidRDefault="00B8692B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150A67F0" w14:textId="77777777" w:rsidR="00B8692B" w:rsidRDefault="00B8692B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6BCB2D83" w14:textId="15914220" w:rsidR="000E02E7" w:rsidRDefault="000E02E7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Injury through lifting of equipment boxes</w:t>
            </w:r>
          </w:p>
          <w:p w14:paraId="5509F2DF" w14:textId="5D4094A7" w:rsidR="00B8692B" w:rsidRDefault="00B8692B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8849046" w14:textId="64CA28E3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Dehydration / dizziness</w:t>
            </w:r>
          </w:p>
          <w:p w14:paraId="226F1E05" w14:textId="3A8F7AE9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D6B0C72" w14:textId="7EC9360B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82B52E3" w14:textId="011790EE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3268C15C" w14:textId="7C2B1F52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Damage to equipment</w:t>
            </w:r>
          </w:p>
          <w:p w14:paraId="39111DC1" w14:textId="05F40484" w:rsidR="00B8692B" w:rsidRPr="007D3446" w:rsidRDefault="00B8692B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tcMar>
              <w:top w:w="108" w:type="dxa"/>
              <w:bottom w:w="108" w:type="dxa"/>
            </w:tcMar>
          </w:tcPr>
          <w:p w14:paraId="1EDB61C5" w14:textId="77777777" w:rsidR="008F4B42" w:rsidRDefault="008F4B42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F8F2779" w14:textId="566FAF6A" w:rsidR="005E1F06" w:rsidRDefault="00B8692B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All participants</w:t>
            </w:r>
          </w:p>
          <w:p w14:paraId="50ADFCF6" w14:textId="77777777" w:rsidR="008F4B42" w:rsidRDefault="008F4B42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9FCF1FD" w14:textId="77777777" w:rsidR="008F4B42" w:rsidRDefault="008F4B42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119BEC4E" w14:textId="77777777" w:rsidR="00B8692B" w:rsidRDefault="00B8692B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5C844DE0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A0F569C" w14:textId="1C50A2DA" w:rsidR="008F4B42" w:rsidRDefault="00B8692B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All partic</w:t>
            </w:r>
            <w:r w:rsidR="000E02E7">
              <w:rPr>
                <w:rFonts w:ascii="Trebuchet MS" w:hAnsi="Trebuchet MS"/>
                <w:color w:val="7030A0"/>
                <w:sz w:val="20"/>
                <w:szCs w:val="20"/>
              </w:rPr>
              <w:t>i</w:t>
            </w:r>
            <w:r>
              <w:rPr>
                <w:rFonts w:ascii="Trebuchet MS" w:hAnsi="Trebuchet MS"/>
                <w:color w:val="7030A0"/>
                <w:sz w:val="20"/>
                <w:szCs w:val="20"/>
              </w:rPr>
              <w:t>pants</w:t>
            </w:r>
          </w:p>
          <w:p w14:paraId="599954D5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57A1BF27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72B86334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5030B49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Leaders</w:t>
            </w:r>
          </w:p>
          <w:p w14:paraId="1BD67BC6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3CADFF01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694E8DCF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All participants</w:t>
            </w:r>
          </w:p>
          <w:p w14:paraId="62336BE0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3FB541C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118AB2D3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60AF5877" w14:textId="1BD69123" w:rsidR="00485A59" w:rsidRPr="007D3446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tcMar>
              <w:top w:w="108" w:type="dxa"/>
              <w:bottom w:w="108" w:type="dxa"/>
            </w:tcMar>
          </w:tcPr>
          <w:p w14:paraId="17B5D308" w14:textId="77777777" w:rsidR="005E1F06" w:rsidRDefault="005E1F06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C462B21" w14:textId="05D1F770" w:rsidR="008F4B42" w:rsidRDefault="00B8692B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 xml:space="preserve">Keep charging sockets out of reach of young members. </w:t>
            </w:r>
            <w:r w:rsidR="000E02E7">
              <w:rPr>
                <w:rFonts w:ascii="Trebuchet MS" w:hAnsi="Trebuchet MS"/>
                <w:color w:val="7030A0"/>
                <w:sz w:val="20"/>
                <w:szCs w:val="20"/>
              </w:rPr>
              <w:t xml:space="preserve">Use socket blanks for empty sockets where possible. </w:t>
            </w:r>
            <w:r>
              <w:rPr>
                <w:rFonts w:ascii="Trebuchet MS" w:hAnsi="Trebuchet MS"/>
                <w:color w:val="7030A0"/>
                <w:sz w:val="20"/>
                <w:szCs w:val="20"/>
              </w:rPr>
              <w:t>Ensure all equipment appears to be in good working order before use.</w:t>
            </w:r>
            <w:r w:rsidR="000E02E7">
              <w:rPr>
                <w:rFonts w:ascii="Trebuchet MS" w:hAnsi="Trebuchet MS"/>
                <w:color w:val="7030A0"/>
                <w:sz w:val="20"/>
                <w:szCs w:val="20"/>
              </w:rPr>
              <w:t xml:space="preserve"> Keep equipment dry.</w:t>
            </w:r>
          </w:p>
          <w:p w14:paraId="36CDA488" w14:textId="77777777" w:rsidR="008F4B42" w:rsidRDefault="008F4B42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A3C449B" w14:textId="77777777" w:rsidR="008F4B42" w:rsidRDefault="00B8692B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Participants can control the volume on individual headsets. Encourage a lower volume</w:t>
            </w:r>
            <w:r w:rsidR="000E02E7">
              <w:rPr>
                <w:rFonts w:ascii="Trebuchet MS" w:hAnsi="Trebuchet MS"/>
                <w:color w:val="7030A0"/>
                <w:sz w:val="20"/>
                <w:szCs w:val="20"/>
              </w:rPr>
              <w:t xml:space="preserve"> listening. Keep audio input sources on lower volumes.</w:t>
            </w:r>
          </w:p>
          <w:p w14:paraId="548BB868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5551A00B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Always lift in a safe way and pack boxes away according to contents instructions to avoid overloading weight.</w:t>
            </w:r>
          </w:p>
          <w:p w14:paraId="3664E7B5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6395D94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Ensure participants have access to a drink during the silent disco to keep hydrated. Open windows to cool area down if it gets hot.</w:t>
            </w:r>
          </w:p>
          <w:p w14:paraId="660B64FA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1E1C7E3" w14:textId="70A0F500" w:rsidR="00485A59" w:rsidRPr="007D3446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Supervision of participants whilst using equipment. Check equipment looks to be in good working order before handing out.</w:t>
            </w:r>
          </w:p>
        </w:tc>
        <w:tc>
          <w:tcPr>
            <w:tcW w:w="709" w:type="dxa"/>
            <w:shd w:val="clear" w:color="auto" w:fill="auto"/>
            <w:tcMar>
              <w:top w:w="108" w:type="dxa"/>
              <w:bottom w:w="108" w:type="dxa"/>
            </w:tcMar>
          </w:tcPr>
          <w:p w14:paraId="6A79BDA2" w14:textId="77777777" w:rsidR="0036169F" w:rsidRDefault="0036169F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3F0313C8" w14:textId="1B79F096" w:rsidR="005E1F06" w:rsidRDefault="000E02E7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L</w:t>
            </w:r>
          </w:p>
          <w:p w14:paraId="4098AB51" w14:textId="77777777" w:rsidR="0036169F" w:rsidRDefault="0036169F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C5A686D" w14:textId="77777777" w:rsidR="0036169F" w:rsidRDefault="0036169F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331B561C" w14:textId="77777777" w:rsidR="000E02E7" w:rsidRDefault="000E02E7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798E30D" w14:textId="77777777" w:rsidR="00485A59" w:rsidRDefault="00485A59" w:rsidP="00873D04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3A716FB" w14:textId="77777777" w:rsidR="0036169F" w:rsidRDefault="0036169F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L</w:t>
            </w:r>
          </w:p>
          <w:p w14:paraId="3A61DC8C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3414BCC1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3819162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3B045D5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L</w:t>
            </w:r>
          </w:p>
          <w:p w14:paraId="1ACCD1A6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02157E4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15722952" w14:textId="77777777" w:rsidR="00485A59" w:rsidRDefault="00485A59" w:rsidP="00873D04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L</w:t>
            </w:r>
          </w:p>
          <w:p w14:paraId="5E30016B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62A58F05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54990C7A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DBE3692" w14:textId="0E8084C2" w:rsidR="00485A59" w:rsidRPr="007D3446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L</w:t>
            </w:r>
          </w:p>
        </w:tc>
        <w:tc>
          <w:tcPr>
            <w:tcW w:w="850" w:type="dxa"/>
            <w:shd w:val="clear" w:color="auto" w:fill="auto"/>
            <w:tcMar>
              <w:top w:w="108" w:type="dxa"/>
              <w:bottom w:w="108" w:type="dxa"/>
            </w:tcMar>
          </w:tcPr>
          <w:p w14:paraId="7DB235B6" w14:textId="77777777" w:rsidR="0036169F" w:rsidRDefault="0036169F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6A6771DC" w14:textId="43951620" w:rsidR="005E1F06" w:rsidRDefault="000E02E7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M</w:t>
            </w:r>
          </w:p>
          <w:p w14:paraId="04288619" w14:textId="77777777" w:rsidR="0036169F" w:rsidRDefault="0036169F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85CAFEB" w14:textId="77777777" w:rsidR="0036169F" w:rsidRDefault="0036169F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764B2A19" w14:textId="77777777" w:rsidR="000E02E7" w:rsidRDefault="000E02E7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518369FD" w14:textId="77777777" w:rsidR="00485A59" w:rsidRDefault="00485A59" w:rsidP="00873D04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3C8AD00" w14:textId="77777777" w:rsidR="0036169F" w:rsidRDefault="000E02E7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L</w:t>
            </w:r>
          </w:p>
          <w:p w14:paraId="05ED069B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6C1B921C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68C93C4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6A61D803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M</w:t>
            </w:r>
          </w:p>
          <w:p w14:paraId="5885975C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315A8D44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6BA74671" w14:textId="77777777" w:rsidR="00485A59" w:rsidRDefault="00485A59" w:rsidP="00873D04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L</w:t>
            </w:r>
          </w:p>
          <w:p w14:paraId="22EAB597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74E271EF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7983CCD7" w14:textId="77777777" w:rsidR="00485A59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5540301E" w14:textId="50565355" w:rsidR="00485A59" w:rsidRPr="007D3446" w:rsidRDefault="00485A59" w:rsidP="00485A59">
            <w:pPr>
              <w:jc w:val="center"/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L</w:t>
            </w:r>
          </w:p>
        </w:tc>
        <w:tc>
          <w:tcPr>
            <w:tcW w:w="2552" w:type="dxa"/>
            <w:shd w:val="clear" w:color="auto" w:fill="auto"/>
            <w:tcMar>
              <w:top w:w="108" w:type="dxa"/>
              <w:bottom w:w="108" w:type="dxa"/>
            </w:tcMar>
          </w:tcPr>
          <w:p w14:paraId="5824A9CF" w14:textId="77777777" w:rsidR="005E1F06" w:rsidRDefault="005E1F06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DF770B4" w14:textId="77777777" w:rsidR="000E02E7" w:rsidRDefault="000E02E7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Adults only to use cleansing wipes on equipment.</w:t>
            </w:r>
          </w:p>
          <w:p w14:paraId="5937A4B0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8E04EBD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1A4D2ECB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56FC59F1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496C545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0B50D324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42A9E93E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Boxes can be carried as a pair to reduce weight.</w:t>
            </w:r>
          </w:p>
          <w:p w14:paraId="59C87385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5FF72EF7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Keep drinks away from electronic equipment.</w:t>
            </w:r>
          </w:p>
          <w:p w14:paraId="0D338167" w14:textId="77777777" w:rsidR="00485A59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1A82C7C4" w14:textId="4CA056FF" w:rsidR="00485A59" w:rsidRPr="007D3446" w:rsidRDefault="00485A59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  <w:r>
              <w:rPr>
                <w:rFonts w:ascii="Trebuchet MS" w:hAnsi="Trebuchet MS"/>
                <w:color w:val="7030A0"/>
                <w:sz w:val="20"/>
                <w:szCs w:val="20"/>
              </w:rPr>
              <w:t>Report any damaged equipment to Lisa Walker</w:t>
            </w:r>
          </w:p>
        </w:tc>
        <w:tc>
          <w:tcPr>
            <w:tcW w:w="1247" w:type="dxa"/>
            <w:shd w:val="clear" w:color="auto" w:fill="auto"/>
            <w:tcMar>
              <w:top w:w="108" w:type="dxa"/>
              <w:bottom w:w="108" w:type="dxa"/>
            </w:tcMar>
          </w:tcPr>
          <w:p w14:paraId="6B5329AC" w14:textId="77777777" w:rsidR="008F4B42" w:rsidRDefault="008F4B42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  <w:p w14:paraId="26366E04" w14:textId="7D1F62B1" w:rsidR="005E1F06" w:rsidRPr="007D3446" w:rsidRDefault="005E1F06" w:rsidP="00485A59">
            <w:pPr>
              <w:rPr>
                <w:rFonts w:ascii="Trebuchet MS" w:hAnsi="Trebuchet MS"/>
                <w:color w:val="7030A0"/>
                <w:sz w:val="20"/>
                <w:szCs w:val="20"/>
              </w:rPr>
            </w:pPr>
          </w:p>
        </w:tc>
      </w:tr>
    </w:tbl>
    <w:p w14:paraId="495246AD" w14:textId="77777777" w:rsidR="00873D04" w:rsidRDefault="00873D04" w:rsidP="009E36AE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7F2B3F71" w14:textId="20D93EFD" w:rsidR="009E36AE" w:rsidRPr="009E36AE" w:rsidRDefault="009E36AE" w:rsidP="009E36AE">
      <w:pPr>
        <w:rPr>
          <w:rFonts w:ascii="Calibri" w:eastAsia="Calibri" w:hAnsi="Calibri" w:cs="Calibri"/>
          <w:sz w:val="22"/>
          <w:szCs w:val="22"/>
          <w:lang w:val="en-GB"/>
        </w:rPr>
      </w:pPr>
      <w:r w:rsidRPr="009E36AE">
        <w:rPr>
          <w:rFonts w:ascii="Calibri" w:eastAsia="Calibri" w:hAnsi="Calibri" w:cs="Calibri"/>
          <w:sz w:val="22"/>
          <w:szCs w:val="22"/>
          <w:lang w:val="en-GB"/>
        </w:rPr>
        <w:lastRenderedPageBreak/>
        <w:t>Update your risk assessment to take into account the latest health advice around self-isolation rules</w:t>
      </w:r>
    </w:p>
    <w:p w14:paraId="392DCA29" w14:textId="77777777" w:rsidR="009E36AE" w:rsidRPr="009E36AE" w:rsidRDefault="009E36AE" w:rsidP="009E36AE">
      <w:pPr>
        <w:rPr>
          <w:rFonts w:ascii="Calibri" w:eastAsia="Calibri" w:hAnsi="Calibri" w:cs="Calibri"/>
          <w:sz w:val="22"/>
          <w:szCs w:val="22"/>
          <w:lang w:val="en-GB"/>
        </w:rPr>
      </w:pPr>
      <w:r w:rsidRPr="009E36AE">
        <w:rPr>
          <w:rFonts w:ascii="Calibri" w:eastAsia="Calibri" w:hAnsi="Calibri" w:cs="Calibri"/>
          <w:sz w:val="22"/>
          <w:szCs w:val="22"/>
          <w:lang w:val="en-GB"/>
        </w:rPr>
        <w:t>Make sure you would have measures in place (agreed with parents) in case pupils or trip supervisors show symptoms and need to self-isolate</w:t>
      </w:r>
    </w:p>
    <w:p w14:paraId="2CB16754" w14:textId="77777777" w:rsidR="009E36AE" w:rsidRPr="009E36AE" w:rsidRDefault="009E36AE" w:rsidP="009E36AE">
      <w:pPr>
        <w:rPr>
          <w:rFonts w:ascii="Calibri" w:eastAsia="Calibri" w:hAnsi="Calibri" w:cs="Calibri"/>
          <w:sz w:val="22"/>
          <w:szCs w:val="22"/>
          <w:lang w:val="en-GB"/>
        </w:rPr>
      </w:pPr>
      <w:r w:rsidRPr="009E36AE">
        <w:rPr>
          <w:rFonts w:ascii="Calibri" w:eastAsia="Calibri" w:hAnsi="Calibri" w:cs="Calibri"/>
          <w:sz w:val="22"/>
          <w:szCs w:val="22"/>
          <w:lang w:val="en-GB"/>
        </w:rPr>
        <w:t>Listen to advice from your provider(s) for travel insurance and public liability insurance – if they say cancel, follow their advice</w:t>
      </w:r>
    </w:p>
    <w:p w14:paraId="2CD5D297" w14:textId="25B437C2" w:rsidR="00BA09D6" w:rsidRDefault="009E36AE" w:rsidP="00923D71">
      <w:pPr>
        <w:rPr>
          <w:rFonts w:ascii="Calibri" w:eastAsia="Calibri" w:hAnsi="Calibri" w:cs="Calibri"/>
          <w:sz w:val="22"/>
          <w:szCs w:val="22"/>
          <w:lang w:val="en-GB"/>
        </w:rPr>
      </w:pPr>
      <w:r w:rsidRPr="009E36AE">
        <w:rPr>
          <w:rFonts w:ascii="Calibri" w:eastAsia="Calibri" w:hAnsi="Calibri" w:cs="Calibri"/>
          <w:sz w:val="22"/>
          <w:szCs w:val="22"/>
          <w:lang w:val="en-GB"/>
        </w:rPr>
        <w:t>Gather the opinions of parents, pupils and staff – check what the views are on the playground and in the staff room</w:t>
      </w:r>
    </w:p>
    <w:p w14:paraId="0DCBC2C1" w14:textId="5CFB1F35" w:rsidR="00A124A2" w:rsidRDefault="00A124A2" w:rsidP="00923D71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28E91DD4" w14:textId="7A0C7976" w:rsidR="00A124A2" w:rsidRDefault="00A124A2" w:rsidP="00923D71">
      <w:pPr>
        <w:rPr>
          <w:rFonts w:ascii="Calibri" w:eastAsia="Calibri" w:hAnsi="Calibri" w:cs="Calibri"/>
          <w:sz w:val="22"/>
          <w:szCs w:val="22"/>
          <w:lang w:val="en-GB"/>
        </w:rPr>
      </w:pPr>
      <w:r>
        <w:rPr>
          <w:noProof/>
        </w:rPr>
        <w:drawing>
          <wp:inline distT="0" distB="0" distL="0" distR="0" wp14:anchorId="75E332C1" wp14:editId="5D3A572C">
            <wp:extent cx="9631045" cy="318053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59184"/>
                    <a:stretch/>
                  </pic:blipFill>
                  <pic:spPr bwMode="auto">
                    <a:xfrm>
                      <a:off x="0" y="0"/>
                      <a:ext cx="9631045" cy="318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9C9BD4" w14:textId="5212E683" w:rsidR="0036169F" w:rsidRDefault="0036169F" w:rsidP="00923D71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3A2208E8" w14:textId="7589B83F" w:rsidR="0036169F" w:rsidRPr="0036169F" w:rsidRDefault="0036169F" w:rsidP="00923D71">
      <w:pPr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0036169F">
        <w:rPr>
          <w:rFonts w:ascii="Calibri" w:eastAsia="Calibri" w:hAnsi="Calibri" w:cs="Calibri"/>
          <w:b/>
          <w:bCs/>
          <w:sz w:val="28"/>
          <w:szCs w:val="28"/>
          <w:lang w:val="en-GB"/>
        </w:rPr>
        <w:t>Commissioner’s signature: ……………………………………………………………………………………    Date: …………………………………</w:t>
      </w:r>
    </w:p>
    <w:sectPr w:rsidR="0036169F" w:rsidRPr="0036169F" w:rsidSect="00EE0885">
      <w:pgSz w:w="16840" w:h="11900" w:orient="landscape"/>
      <w:pgMar w:top="426" w:right="964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hitney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Whitney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6A4E0C5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33.5pt" o:bullet="t">
        <v:imagedata r:id="rId1" o:title="SJA arrow mike"/>
      </v:shape>
    </w:pict>
  </w:numPicBullet>
  <w:abstractNum w:abstractNumId="0" w15:restartNumberingAfterBreak="0">
    <w:nsid w:val="29C17B0D"/>
    <w:multiLevelType w:val="hybridMultilevel"/>
    <w:tmpl w:val="89B6B69E"/>
    <w:lvl w:ilvl="0" w:tplc="5D5AD89C">
      <w:start w:val="1"/>
      <w:numFmt w:val="bullet"/>
      <w:pStyle w:val="Bulletpoin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584FEF"/>
    <w:multiLevelType w:val="hybridMultilevel"/>
    <w:tmpl w:val="419EA4AC"/>
    <w:lvl w:ilvl="0" w:tplc="0B343486">
      <w:start w:val="24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419167">
    <w:abstractNumId w:val="0"/>
  </w:num>
  <w:num w:numId="2" w16cid:durableId="142741404">
    <w:abstractNumId w:val="0"/>
  </w:num>
  <w:num w:numId="3" w16cid:durableId="1393698401">
    <w:abstractNumId w:val="0"/>
  </w:num>
  <w:num w:numId="4" w16cid:durableId="948318637">
    <w:abstractNumId w:val="0"/>
  </w:num>
  <w:num w:numId="5" w16cid:durableId="546378872">
    <w:abstractNumId w:val="0"/>
  </w:num>
  <w:num w:numId="6" w16cid:durableId="1529296177">
    <w:abstractNumId w:val="0"/>
  </w:num>
  <w:num w:numId="7" w16cid:durableId="207724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sjAxNDe0MDI0NTVT0lEKTi0uzszPAykwqgUAUAGx4iwAAAA="/>
    <w:docVar w:name="PublishingViewTables" w:val="0"/>
  </w:docVars>
  <w:rsids>
    <w:rsidRoot w:val="00984398"/>
    <w:rsid w:val="0000254E"/>
    <w:rsid w:val="00075813"/>
    <w:rsid w:val="00076C10"/>
    <w:rsid w:val="000E02E7"/>
    <w:rsid w:val="00160D25"/>
    <w:rsid w:val="001B116D"/>
    <w:rsid w:val="001E4C33"/>
    <w:rsid w:val="001F0BD6"/>
    <w:rsid w:val="00284B7D"/>
    <w:rsid w:val="002B4CE8"/>
    <w:rsid w:val="00310435"/>
    <w:rsid w:val="00356E39"/>
    <w:rsid w:val="0036169F"/>
    <w:rsid w:val="003C7106"/>
    <w:rsid w:val="00485A59"/>
    <w:rsid w:val="004B4BA7"/>
    <w:rsid w:val="00530797"/>
    <w:rsid w:val="005C172B"/>
    <w:rsid w:val="005E1F06"/>
    <w:rsid w:val="0064276D"/>
    <w:rsid w:val="0069703E"/>
    <w:rsid w:val="00757D4F"/>
    <w:rsid w:val="007D3446"/>
    <w:rsid w:val="007F7F60"/>
    <w:rsid w:val="00802C3C"/>
    <w:rsid w:val="008604DA"/>
    <w:rsid w:val="00873D04"/>
    <w:rsid w:val="008F4B42"/>
    <w:rsid w:val="009071F0"/>
    <w:rsid w:val="00923D71"/>
    <w:rsid w:val="00926C7E"/>
    <w:rsid w:val="0094696D"/>
    <w:rsid w:val="00966F6B"/>
    <w:rsid w:val="0097417B"/>
    <w:rsid w:val="00984398"/>
    <w:rsid w:val="009E36AE"/>
    <w:rsid w:val="009F6A21"/>
    <w:rsid w:val="00A006B9"/>
    <w:rsid w:val="00A019C4"/>
    <w:rsid w:val="00A124A2"/>
    <w:rsid w:val="00A15C8E"/>
    <w:rsid w:val="00AF67E5"/>
    <w:rsid w:val="00B04C90"/>
    <w:rsid w:val="00B8692B"/>
    <w:rsid w:val="00BA09D6"/>
    <w:rsid w:val="00BA2704"/>
    <w:rsid w:val="00C116B6"/>
    <w:rsid w:val="00C77B02"/>
    <w:rsid w:val="00CA39B6"/>
    <w:rsid w:val="00CE5F93"/>
    <w:rsid w:val="00D11D1D"/>
    <w:rsid w:val="00D25D23"/>
    <w:rsid w:val="00D56C70"/>
    <w:rsid w:val="00DF31A6"/>
    <w:rsid w:val="00DF61BD"/>
    <w:rsid w:val="00E34DA6"/>
    <w:rsid w:val="00EA07DD"/>
    <w:rsid w:val="00EA3337"/>
    <w:rsid w:val="00EB66E7"/>
    <w:rsid w:val="00ED5A30"/>
    <w:rsid w:val="00EE0885"/>
    <w:rsid w:val="00F36E00"/>
    <w:rsid w:val="00FD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  <w14:docId w14:val="195035DE"/>
  <w15:docId w15:val="{565435E5-13E0-444A-8809-A6791DF8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E39"/>
    <w:pPr>
      <w:keepNext/>
      <w:keepLines/>
      <w:spacing w:before="480"/>
      <w:outlineLvl w:val="0"/>
    </w:pPr>
    <w:rPr>
      <w:rFonts w:ascii="Trebuchet MS" w:eastAsia="MS Gothic" w:hAnsi="Trebuchet MS"/>
      <w:b/>
      <w:bCs/>
      <w:color w:val="4276BB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yebrowheading">
    <w:name w:val="Eyebrow heading"/>
    <w:basedOn w:val="Normal"/>
    <w:qFormat/>
    <w:rsid w:val="00356E39"/>
    <w:rPr>
      <w:rFonts w:ascii="Trebuchet MS" w:hAnsi="Trebuchet MS"/>
      <w:color w:val="FFFFFF"/>
      <w:sz w:val="44"/>
    </w:rPr>
  </w:style>
  <w:style w:type="character" w:customStyle="1" w:styleId="Heading1Char">
    <w:name w:val="Heading 1 Char"/>
    <w:link w:val="Heading1"/>
    <w:uiPriority w:val="9"/>
    <w:rsid w:val="00356E39"/>
    <w:rPr>
      <w:rFonts w:ascii="Trebuchet MS" w:eastAsia="MS Gothic" w:hAnsi="Trebuchet MS" w:cs="Times New Roman"/>
      <w:b/>
      <w:bCs/>
      <w:color w:val="4276BB"/>
      <w:sz w:val="36"/>
      <w:szCs w:val="32"/>
    </w:rPr>
  </w:style>
  <w:style w:type="paragraph" w:customStyle="1" w:styleId="Bulletpoint">
    <w:name w:val="Bullet point"/>
    <w:basedOn w:val="Normal"/>
    <w:autoRedefine/>
    <w:qFormat/>
    <w:rsid w:val="00C77B02"/>
    <w:pPr>
      <w:numPr>
        <w:numId w:val="6"/>
      </w:numPr>
      <w:spacing w:after="120" w:line="260" w:lineRule="exact"/>
    </w:pPr>
    <w:rPr>
      <w:rFonts w:ascii="Whitney-Book" w:hAnsi="Whitney-Book"/>
      <w:color w:val="000000"/>
      <w:sz w:val="22"/>
      <w:szCs w:val="22"/>
    </w:rPr>
  </w:style>
  <w:style w:type="paragraph" w:customStyle="1" w:styleId="Bulletcopybold">
    <w:name w:val="Bullet copy bold"/>
    <w:basedOn w:val="Bulletpoint"/>
    <w:autoRedefine/>
    <w:qFormat/>
    <w:rsid w:val="00C77B02"/>
    <w:pPr>
      <w:numPr>
        <w:numId w:val="0"/>
      </w:numPr>
    </w:pPr>
    <w:rPr>
      <w:rFonts w:ascii="Whitney Bold" w:hAnsi="Whitney Bold"/>
    </w:rPr>
  </w:style>
  <w:style w:type="paragraph" w:customStyle="1" w:styleId="Bulletpointbold">
    <w:name w:val="Bullet point bold"/>
    <w:basedOn w:val="Bulletpoint"/>
    <w:autoRedefine/>
    <w:qFormat/>
    <w:rsid w:val="00C77B02"/>
    <w:pPr>
      <w:numPr>
        <w:numId w:val="0"/>
      </w:numPr>
      <w:ind w:left="227" w:firstLine="340"/>
    </w:pPr>
    <w:rPr>
      <w:rFonts w:ascii="Whitney Bold" w:hAnsi="Whitney Bold"/>
    </w:rPr>
  </w:style>
  <w:style w:type="table" w:styleId="TableGrid">
    <w:name w:val="Table Grid"/>
    <w:basedOn w:val="TableNormal"/>
    <w:uiPriority w:val="39"/>
    <w:rsid w:val="0098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E0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885"/>
    <w:pPr>
      <w:spacing w:after="160"/>
    </w:pPr>
    <w:rPr>
      <w:rFonts w:eastAsia="Cambria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EE0885"/>
    <w:rPr>
      <w:rFonts w:eastAsia="Cambri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8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088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D3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E7F308-BCE3-4C8B-99EC-415D3C2B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Links>
    <vt:vector size="6" baseType="variant">
      <vt:variant>
        <vt:i4>3866642</vt:i4>
      </vt:variant>
      <vt:variant>
        <vt:i4>-1</vt:i4>
      </vt:variant>
      <vt:variant>
        <vt:i4>1027</vt:i4>
      </vt:variant>
      <vt:variant>
        <vt:i4>1</vt:i4>
      </vt:variant>
      <vt:variant>
        <vt:lpwstr>Girlguiding Wendy risk assessment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Wells</dc:creator>
  <cp:keywords/>
  <dc:description/>
  <cp:lastModifiedBy>Kirsty Gregory</cp:lastModifiedBy>
  <cp:revision>3</cp:revision>
  <cp:lastPrinted>2023-02-10T18:50:00Z</cp:lastPrinted>
  <dcterms:created xsi:type="dcterms:W3CDTF">2024-10-04T10:31:00Z</dcterms:created>
  <dcterms:modified xsi:type="dcterms:W3CDTF">2024-10-04T10:31:00Z</dcterms:modified>
</cp:coreProperties>
</file>